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Acesso ao painel administrativo da pagina de vendas!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</w:pPr>
      <w:r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  <w:t xml:space="preserve">Login: admin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  <w:t xml:space="preserve">Senha: admin2223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Ao acessar o sistema financeiro pela primeira vez!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</w:pPr>
      <w:r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  <w:t xml:space="preserve">Login: 230223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</w:pPr>
      <w:r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  <w:t xml:space="preserve">Senha: 9280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</w:pPr>
      <w:r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  <w:t xml:space="preserve">Apps - Sites - Paineis e muito +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</w:pPr>
      <w:r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  <w:t xml:space="preserve">Entre em contato 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</w:pPr>
      <w:hyperlink xmlns:r="http://schemas.openxmlformats.org/officeDocument/2006/relationships" r:id="docRId0">
        <w:r>
          <w:rPr>
            <w:rFonts w:ascii="Roboto" w:hAnsi="Roboto" w:cs="Roboto" w:eastAsia="Roboto"/>
            <w:color w:val="303030"/>
            <w:spacing w:val="0"/>
            <w:position w:val="0"/>
            <w:sz w:val="21"/>
            <w:u w:val="single"/>
            <w:shd w:fill="FFFFFF" w:val="clear"/>
          </w:rPr>
          <w:t xml:space="preserve">https://apps.geckobr.xyz/</w:t>
        </w:r>
      </w:hyperlink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</w:pPr>
      <w:r>
        <w:rPr>
          <w:rFonts w:ascii="Roboto" w:hAnsi="Roboto" w:cs="Roboto" w:eastAsia="Roboto"/>
          <w:color w:val="303030"/>
          <w:spacing w:val="0"/>
          <w:position w:val="0"/>
          <w:sz w:val="21"/>
          <w:shd w:fill="FFFFFF" w:val="clear"/>
        </w:rPr>
        <w:t xml:space="preserve">Ativacao de apps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Roboto" w:hAnsi="Roboto" w:cs="Roboto" w:eastAsia="Roboto"/>
            <w:color w:val="303030"/>
            <w:spacing w:val="0"/>
            <w:position w:val="0"/>
            <w:sz w:val="21"/>
            <w:u w:val="single"/>
            <w:shd w:fill="FFFFFF" w:val="clear"/>
          </w:rPr>
          <w:t xml:space="preserve">https://ativarapp.geckobr.xyz/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apps.geckobr.xyz/" Id="docRId0" Type="http://schemas.openxmlformats.org/officeDocument/2006/relationships/hyperlink" /><Relationship TargetMode="External" Target="https://ativarapp.geckobr.xy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